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AF6" w:rsidRPr="008A5DB0" w:rsidRDefault="001D6AF6" w:rsidP="001D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DB0">
        <w:rPr>
          <w:rFonts w:ascii="Times New Roman" w:hAnsi="Times New Roman" w:cs="Times New Roman"/>
          <w:b/>
          <w:sz w:val="28"/>
          <w:szCs w:val="28"/>
        </w:rPr>
        <w:t xml:space="preserve">Заседание аттестационной комиссии </w:t>
      </w:r>
      <w:r w:rsidR="0036613A" w:rsidRPr="008A5DB0">
        <w:rPr>
          <w:rFonts w:ascii="Times New Roman" w:hAnsi="Times New Roman" w:cs="Times New Roman"/>
          <w:b/>
          <w:sz w:val="28"/>
          <w:szCs w:val="28"/>
        </w:rPr>
        <w:t>О</w:t>
      </w:r>
      <w:r w:rsidRPr="008A5DB0">
        <w:rPr>
          <w:rFonts w:ascii="Times New Roman" w:hAnsi="Times New Roman" w:cs="Times New Roman"/>
          <w:b/>
          <w:sz w:val="28"/>
          <w:szCs w:val="28"/>
        </w:rPr>
        <w:t xml:space="preserve">ФСИН России </w:t>
      </w:r>
      <w:r w:rsidRPr="008A5DB0">
        <w:rPr>
          <w:rFonts w:ascii="Times New Roman" w:hAnsi="Times New Roman" w:cs="Times New Roman"/>
          <w:b/>
          <w:sz w:val="28"/>
          <w:szCs w:val="28"/>
        </w:rPr>
        <w:br/>
        <w:t xml:space="preserve"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8A5DB0" w:rsidRPr="008A5DB0">
        <w:rPr>
          <w:rFonts w:ascii="Times New Roman" w:hAnsi="Times New Roman" w:cs="Times New Roman"/>
          <w:b/>
          <w:sz w:val="28"/>
          <w:szCs w:val="28"/>
        </w:rPr>
        <w:t>1</w:t>
      </w:r>
      <w:r w:rsidR="00757BB5">
        <w:rPr>
          <w:rFonts w:ascii="Times New Roman" w:hAnsi="Times New Roman" w:cs="Times New Roman"/>
          <w:b/>
          <w:sz w:val="28"/>
          <w:szCs w:val="28"/>
        </w:rPr>
        <w:t>8</w:t>
      </w:r>
      <w:r w:rsidR="00757BB5">
        <w:rPr>
          <w:rFonts w:ascii="Times New Roman" w:hAnsi="Times New Roman"/>
          <w:b/>
          <w:sz w:val="28"/>
          <w:szCs w:val="28"/>
        </w:rPr>
        <w:t>марта</w:t>
      </w:r>
      <w:r w:rsidR="008A5DB0" w:rsidRPr="008A5DB0">
        <w:rPr>
          <w:rFonts w:ascii="Times New Roman" w:hAnsi="Times New Roman"/>
          <w:b/>
          <w:sz w:val="28"/>
          <w:szCs w:val="28"/>
        </w:rPr>
        <w:t xml:space="preserve"> 20</w:t>
      </w:r>
      <w:r w:rsidR="00757BB5">
        <w:rPr>
          <w:rFonts w:ascii="Times New Roman" w:hAnsi="Times New Roman"/>
          <w:b/>
          <w:sz w:val="28"/>
          <w:szCs w:val="28"/>
        </w:rPr>
        <w:t>21</w:t>
      </w:r>
      <w:r w:rsidR="008A5DB0" w:rsidRPr="008A5DB0">
        <w:rPr>
          <w:rFonts w:ascii="Times New Roman" w:hAnsi="Times New Roman"/>
          <w:b/>
          <w:sz w:val="28"/>
          <w:szCs w:val="28"/>
        </w:rPr>
        <w:t xml:space="preserve"> года </w:t>
      </w:r>
      <w:r w:rsidRPr="008A5DB0">
        <w:rPr>
          <w:rFonts w:ascii="Times New Roman" w:hAnsi="Times New Roman" w:cs="Times New Roman"/>
          <w:b/>
          <w:sz w:val="28"/>
          <w:szCs w:val="28"/>
        </w:rPr>
        <w:t>(с. Майма)</w:t>
      </w:r>
    </w:p>
    <w:p w:rsidR="001D6AF6" w:rsidRPr="008A5DB0" w:rsidRDefault="001D6AF6" w:rsidP="001D6A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DB0" w:rsidRPr="008A5DB0" w:rsidRDefault="008A5DB0" w:rsidP="008A5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DB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Порядка формирования и деятельности аттестационных комиссий территориальных органов ФСИН России </w:t>
      </w:r>
      <w:r w:rsidRPr="008A5DB0">
        <w:rPr>
          <w:rFonts w:ascii="Times New Roman" w:hAnsi="Times New Roman" w:cs="Times New Roman"/>
          <w:sz w:val="28"/>
          <w:szCs w:val="28"/>
        </w:rPr>
        <w:br/>
        <w:t xml:space="preserve">по соблюдению требований к служебному поведению сотрудников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8A5DB0">
        <w:rPr>
          <w:rFonts w:ascii="Times New Roman" w:hAnsi="Times New Roman" w:cs="Times New Roman"/>
          <w:sz w:val="28"/>
          <w:szCs w:val="28"/>
        </w:rPr>
        <w:t xml:space="preserve">уголовно-исполнительной системы и урегулированию конфликта интересов, утвержденного приказом ФСИН России от 09.12.2016 № 1040 </w:t>
      </w:r>
      <w:r>
        <w:rPr>
          <w:rFonts w:ascii="Times New Roman" w:hAnsi="Times New Roman" w:cs="Times New Roman"/>
          <w:sz w:val="28"/>
          <w:szCs w:val="28"/>
        </w:rPr>
        <w:br/>
      </w:r>
      <w:r w:rsidRPr="008A5DB0">
        <w:rPr>
          <w:rFonts w:ascii="Times New Roman" w:hAnsi="Times New Roman" w:cs="Times New Roman"/>
          <w:sz w:val="28"/>
          <w:szCs w:val="28"/>
        </w:rPr>
        <w:t>(далее – Порядок), 1</w:t>
      </w:r>
      <w:r w:rsidR="00757BB5">
        <w:rPr>
          <w:rFonts w:ascii="Times New Roman" w:hAnsi="Times New Roman" w:cs="Times New Roman"/>
          <w:sz w:val="28"/>
          <w:szCs w:val="28"/>
        </w:rPr>
        <w:t>8 марта</w:t>
      </w:r>
      <w:r w:rsidRPr="008A5DB0">
        <w:rPr>
          <w:rFonts w:ascii="Times New Roman" w:hAnsi="Times New Roman" w:cs="Times New Roman"/>
          <w:sz w:val="28"/>
          <w:szCs w:val="28"/>
        </w:rPr>
        <w:t xml:space="preserve"> 20</w:t>
      </w:r>
      <w:r w:rsidR="00757BB5">
        <w:rPr>
          <w:rFonts w:ascii="Times New Roman" w:hAnsi="Times New Roman" w:cs="Times New Roman"/>
          <w:sz w:val="28"/>
          <w:szCs w:val="28"/>
        </w:rPr>
        <w:t>21</w:t>
      </w:r>
      <w:r w:rsidRPr="008A5DB0">
        <w:rPr>
          <w:rFonts w:ascii="Times New Roman" w:hAnsi="Times New Roman" w:cs="Times New Roman"/>
          <w:sz w:val="28"/>
          <w:szCs w:val="28"/>
        </w:rPr>
        <w:t xml:space="preserve"> года на заседании </w:t>
      </w:r>
      <w:r w:rsidRPr="008A5DB0">
        <w:rPr>
          <w:rFonts w:ascii="Times New Roman" w:hAnsi="Times New Roman"/>
          <w:sz w:val="28"/>
          <w:szCs w:val="28"/>
        </w:rPr>
        <w:t>аттестационной комиссии ОФСИН России по Республике Алтай (далее – ОФСИН) по соблюдению требований к служебному поведению сотрудников уголовно-исполнительной системы и урегулированию конфликта интересов (далее – Комиссия)</w:t>
      </w:r>
      <w:r w:rsidRPr="008A5DB0">
        <w:rPr>
          <w:rFonts w:ascii="Times New Roman" w:hAnsi="Times New Roman" w:cs="Times New Roman"/>
          <w:sz w:val="28"/>
          <w:szCs w:val="28"/>
        </w:rPr>
        <w:t>:</w:t>
      </w:r>
    </w:p>
    <w:p w:rsidR="001D6AF6" w:rsidRPr="00757BB5" w:rsidRDefault="001D6AF6" w:rsidP="001D6AF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757BB5">
        <w:rPr>
          <w:rFonts w:ascii="Times New Roman" w:hAnsi="Times New Roman"/>
          <w:sz w:val="28"/>
          <w:szCs w:val="28"/>
        </w:rPr>
        <w:t>1) </w:t>
      </w:r>
      <w:r w:rsidR="00757BB5" w:rsidRPr="00757BB5">
        <w:rPr>
          <w:rFonts w:ascii="Times New Roman" w:hAnsi="Times New Roman"/>
          <w:sz w:val="28"/>
          <w:szCs w:val="28"/>
        </w:rPr>
        <w:t>Оглашено решение начальника ОФСИН по результатам рассмотрения рекомендаций, принятых Комиссией на заседании 13.06.2019</w:t>
      </w:r>
      <w:r w:rsidR="008A5DB0" w:rsidRPr="00757BB5">
        <w:rPr>
          <w:rFonts w:ascii="Times New Roman" w:hAnsi="Times New Roman"/>
          <w:sz w:val="28"/>
          <w:szCs w:val="28"/>
        </w:rPr>
        <w:t>;</w:t>
      </w:r>
    </w:p>
    <w:p w:rsidR="008A5DB0" w:rsidRPr="00757BB5" w:rsidRDefault="008A5DB0" w:rsidP="008A5D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57BB5">
        <w:rPr>
          <w:rFonts w:ascii="Times New Roman" w:hAnsi="Times New Roman"/>
          <w:sz w:val="28"/>
          <w:szCs w:val="28"/>
        </w:rPr>
        <w:t>2)</w:t>
      </w:r>
      <w:r w:rsidR="00ED05A0">
        <w:rPr>
          <w:rFonts w:ascii="Times New Roman" w:hAnsi="Times New Roman"/>
          <w:sz w:val="28"/>
          <w:szCs w:val="28"/>
        </w:rPr>
        <w:t xml:space="preserve"> рассмотрены материалы проверки</w:t>
      </w:r>
      <w:r w:rsidR="001A79B6">
        <w:rPr>
          <w:rFonts w:ascii="Times New Roman" w:hAnsi="Times New Roman"/>
          <w:sz w:val="28"/>
          <w:szCs w:val="28"/>
        </w:rPr>
        <w:t xml:space="preserve"> </w:t>
      </w:r>
      <w:r w:rsidR="00757BB5" w:rsidRPr="00757BB5">
        <w:rPr>
          <w:rFonts w:ascii="Times New Roman" w:hAnsi="Times New Roman"/>
          <w:sz w:val="28"/>
          <w:szCs w:val="28"/>
        </w:rPr>
        <w:t xml:space="preserve">соблюдения </w:t>
      </w:r>
      <w:r w:rsidR="00757BB5" w:rsidRPr="00757BB5">
        <w:rPr>
          <w:rStyle w:val="FontStyle13"/>
          <w:sz w:val="28"/>
          <w:szCs w:val="28"/>
        </w:rPr>
        <w:t>сотрудником</w:t>
      </w:r>
      <w:r w:rsidR="00757BB5" w:rsidRPr="00757BB5">
        <w:rPr>
          <w:rFonts w:ascii="Times New Roman" w:hAnsi="Times New Roman"/>
          <w:sz w:val="28"/>
          <w:szCs w:val="28"/>
        </w:rPr>
        <w:t xml:space="preserve"> подведомственного ОФСИН учреждения</w:t>
      </w:r>
      <w:r w:rsidR="00ED05A0">
        <w:rPr>
          <w:rFonts w:ascii="Times New Roman" w:hAnsi="Times New Roman"/>
          <w:sz w:val="28"/>
          <w:szCs w:val="28"/>
        </w:rPr>
        <w:t>,</w:t>
      </w:r>
      <w:r w:rsidR="001A79B6">
        <w:rPr>
          <w:rFonts w:ascii="Times New Roman" w:hAnsi="Times New Roman"/>
          <w:sz w:val="28"/>
          <w:szCs w:val="28"/>
        </w:rPr>
        <w:t xml:space="preserve"> </w:t>
      </w:r>
      <w:r w:rsidR="00757BB5" w:rsidRPr="00757BB5">
        <w:rPr>
          <w:rFonts w:ascii="Times New Roman" w:hAnsi="Times New Roman"/>
          <w:sz w:val="28"/>
          <w:szCs w:val="28"/>
        </w:rPr>
        <w:t>ограничений и запретов, требований о предотвращении или урегулировании конфликта интересов, исполнения им обязанностей, установленных Федеральным законом от 25.12.2008 № 273-ФЗ «О противодействии коррупции» и другими федеральными законами</w:t>
      </w:r>
      <w:r w:rsidRPr="00757BB5">
        <w:rPr>
          <w:rFonts w:ascii="Times New Roman" w:hAnsi="Times New Roman"/>
          <w:sz w:val="28"/>
          <w:szCs w:val="28"/>
        </w:rPr>
        <w:t>.</w:t>
      </w:r>
    </w:p>
    <w:p w:rsidR="00757BB5" w:rsidRPr="00757BB5" w:rsidRDefault="00ED05A0" w:rsidP="008A5DB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указанного вопроса предложено установить, что сотрудником </w:t>
      </w:r>
      <w:r w:rsidRPr="00757BB5">
        <w:rPr>
          <w:rFonts w:ascii="Times New Roman" w:hAnsi="Times New Roman" w:cs="Times New Roman"/>
          <w:sz w:val="28"/>
          <w:szCs w:val="28"/>
        </w:rPr>
        <w:t>подведомственного ОФСИН учреждения</w:t>
      </w:r>
      <w:r w:rsidR="001A79B6">
        <w:rPr>
          <w:rFonts w:ascii="Times New Roman" w:hAnsi="Times New Roman" w:cs="Times New Roman"/>
          <w:sz w:val="28"/>
          <w:szCs w:val="28"/>
        </w:rPr>
        <w:t xml:space="preserve"> </w:t>
      </w:r>
      <w:r w:rsidR="00757BB5" w:rsidRPr="00757BB5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>ены</w:t>
      </w:r>
      <w:r w:rsidR="00757BB5" w:rsidRPr="00757BB5">
        <w:rPr>
          <w:rFonts w:ascii="Times New Roman" w:hAnsi="Times New Roman" w:cs="Times New Roman"/>
          <w:sz w:val="28"/>
          <w:szCs w:val="28"/>
        </w:rPr>
        <w:t xml:space="preserve"> требования об урегулировании конфликта интересов, оснований для применения к нему меры юридической ответственности нет</w:t>
      </w:r>
      <w:r w:rsidR="008A5DB0" w:rsidRPr="00757BB5">
        <w:rPr>
          <w:rFonts w:ascii="Times New Roman" w:hAnsi="Times New Roman" w:cs="Times New Roman"/>
          <w:sz w:val="28"/>
          <w:szCs w:val="28"/>
        </w:rPr>
        <w:t xml:space="preserve">. </w:t>
      </w:r>
      <w:r w:rsidR="008A5DB0" w:rsidRPr="00757BB5">
        <w:rPr>
          <w:rFonts w:ascii="Times New Roman" w:hAnsi="Times New Roman" w:cs="Times New Roman"/>
          <w:sz w:val="28"/>
          <w:szCs w:val="28"/>
        </w:rPr>
        <w:tab/>
      </w:r>
    </w:p>
    <w:p w:rsidR="00757BB5" w:rsidRPr="00757BB5" w:rsidRDefault="00C50BFF" w:rsidP="008A5DB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к</w:t>
      </w:r>
      <w:bookmarkStart w:id="0" w:name="_GoBack"/>
      <w:bookmarkEnd w:id="0"/>
      <w:r w:rsidR="00ED05A0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757BB5" w:rsidRPr="00757BB5">
        <w:rPr>
          <w:rFonts w:ascii="Times New Roman" w:hAnsi="Times New Roman" w:cs="Times New Roman"/>
          <w:sz w:val="28"/>
          <w:szCs w:val="28"/>
        </w:rPr>
        <w:t>указа</w:t>
      </w:r>
      <w:r w:rsidR="00ED05A0">
        <w:rPr>
          <w:rFonts w:ascii="Times New Roman" w:hAnsi="Times New Roman" w:cs="Times New Roman"/>
          <w:sz w:val="28"/>
          <w:szCs w:val="28"/>
        </w:rPr>
        <w:t>но</w:t>
      </w:r>
      <w:r w:rsidR="00757BB5" w:rsidRPr="00757BB5">
        <w:rPr>
          <w:rFonts w:ascii="Times New Roman" w:hAnsi="Times New Roman" w:cs="Times New Roman"/>
          <w:sz w:val="28"/>
          <w:szCs w:val="28"/>
        </w:rPr>
        <w:t xml:space="preserve"> на недопустимость исполнения служебных обязанностей (осуществления полномочий) в условиях конфликта интересов (возможного конфликта интересов).</w:t>
      </w:r>
    </w:p>
    <w:p w:rsidR="00757BB5" w:rsidRDefault="00757BB5" w:rsidP="008A5DB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57BB5" w:rsidRDefault="00757BB5" w:rsidP="008A5DB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D060B" w:rsidRPr="008A5DB0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060B" w:rsidRPr="008A5DB0" w:rsidSect="001D6A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A34219"/>
    <w:rsid w:val="000A4EB3"/>
    <w:rsid w:val="001A79B6"/>
    <w:rsid w:val="001D6AF6"/>
    <w:rsid w:val="0036613A"/>
    <w:rsid w:val="006346E0"/>
    <w:rsid w:val="00757BB5"/>
    <w:rsid w:val="007A2F2B"/>
    <w:rsid w:val="007F6738"/>
    <w:rsid w:val="00835ED7"/>
    <w:rsid w:val="008A3717"/>
    <w:rsid w:val="008A5DB0"/>
    <w:rsid w:val="00A34219"/>
    <w:rsid w:val="00A5147C"/>
    <w:rsid w:val="00AB7972"/>
    <w:rsid w:val="00AD7EE1"/>
    <w:rsid w:val="00B60102"/>
    <w:rsid w:val="00BE02A4"/>
    <w:rsid w:val="00C50BFF"/>
    <w:rsid w:val="00CA486F"/>
    <w:rsid w:val="00D01A4F"/>
    <w:rsid w:val="00E332F2"/>
    <w:rsid w:val="00E63B01"/>
    <w:rsid w:val="00ED05A0"/>
    <w:rsid w:val="00ED060B"/>
    <w:rsid w:val="00FF3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uiPriority w:val="99"/>
    <w:rsid w:val="00757BB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uiPriority w:val="99"/>
    <w:rsid w:val="00757BB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ИЛС</dc:creator>
  <cp:lastModifiedBy>Пресс-служба</cp:lastModifiedBy>
  <cp:revision>5</cp:revision>
  <dcterms:created xsi:type="dcterms:W3CDTF">2021-03-30T05:40:00Z</dcterms:created>
  <dcterms:modified xsi:type="dcterms:W3CDTF">2021-03-30T07:26:00Z</dcterms:modified>
</cp:coreProperties>
</file>