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AF6" w:rsidRPr="00F040F8" w:rsidRDefault="001D6AF6" w:rsidP="001D6A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Pr="00F040F8">
        <w:rPr>
          <w:rFonts w:ascii="Times New Roman" w:hAnsi="Times New Roman"/>
          <w:b/>
          <w:sz w:val="28"/>
          <w:szCs w:val="28"/>
        </w:rPr>
        <w:t xml:space="preserve">аседание аттестационной комиссии </w:t>
      </w:r>
      <w:r>
        <w:rPr>
          <w:rFonts w:ascii="Times New Roman" w:hAnsi="Times New Roman"/>
          <w:b/>
          <w:sz w:val="28"/>
          <w:szCs w:val="28"/>
        </w:rPr>
        <w:t xml:space="preserve">УФСИН России </w:t>
      </w:r>
      <w:r>
        <w:rPr>
          <w:rFonts w:ascii="Times New Roman" w:hAnsi="Times New Roman"/>
          <w:b/>
          <w:sz w:val="28"/>
          <w:szCs w:val="28"/>
        </w:rPr>
        <w:br/>
        <w:t>по Республике Алтай по соблюдению требований к служебному поведению сотрудников уголовно-исполнительной системы и урегулированию конфликта интересов 27.02.2018 (с</w:t>
      </w:r>
      <w:r w:rsidRPr="00F040F8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</w:rPr>
        <w:t>Майма</w:t>
      </w:r>
      <w:proofErr w:type="spellEnd"/>
      <w:r w:rsidRPr="00F040F8">
        <w:rPr>
          <w:rFonts w:ascii="Times New Roman" w:hAnsi="Times New Roman"/>
          <w:b/>
          <w:sz w:val="28"/>
          <w:szCs w:val="28"/>
        </w:rPr>
        <w:t>)</w:t>
      </w:r>
    </w:p>
    <w:p w:rsidR="001D6AF6" w:rsidRPr="00F040F8" w:rsidRDefault="001D6AF6" w:rsidP="001D6A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6AF6" w:rsidRDefault="001D6AF6" w:rsidP="001D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01.07.2010 № 821, 06.12.2017 </w:t>
      </w:r>
      <w:r>
        <w:rPr>
          <w:rFonts w:ascii="Times New Roman" w:hAnsi="Times New Roman" w:cs="Times New Roman"/>
          <w:sz w:val="28"/>
          <w:szCs w:val="28"/>
        </w:rPr>
        <w:br/>
        <w:t xml:space="preserve">на заседании </w:t>
      </w:r>
      <w:r>
        <w:rPr>
          <w:rFonts w:ascii="Times New Roman" w:hAnsi="Times New Roman"/>
          <w:sz w:val="28"/>
          <w:szCs w:val="28"/>
        </w:rPr>
        <w:t xml:space="preserve">аттестационной комиссии </w:t>
      </w:r>
      <w:r w:rsidR="007F6738" w:rsidRPr="005A4ECE">
        <w:rPr>
          <w:rFonts w:ascii="Times New Roman" w:hAnsi="Times New Roman"/>
          <w:sz w:val="28"/>
          <w:szCs w:val="28"/>
        </w:rPr>
        <w:t xml:space="preserve">Управления Федеральной службы исполнения наказаний по </w:t>
      </w:r>
      <w:r w:rsidR="007F6738">
        <w:rPr>
          <w:rFonts w:ascii="Times New Roman" w:hAnsi="Times New Roman"/>
          <w:sz w:val="28"/>
          <w:szCs w:val="28"/>
        </w:rPr>
        <w:t>Республике Алтай</w:t>
      </w:r>
      <w:r w:rsidR="007F6738" w:rsidRPr="005A4ECE">
        <w:rPr>
          <w:rFonts w:ascii="Times New Roman" w:hAnsi="Times New Roman"/>
          <w:sz w:val="28"/>
          <w:szCs w:val="28"/>
        </w:rPr>
        <w:t xml:space="preserve"> по соблюдению требований </w:t>
      </w:r>
      <w:r w:rsidR="007F6738" w:rsidRPr="005A4ECE">
        <w:rPr>
          <w:rFonts w:ascii="Times New Roman" w:hAnsi="Times New Roman"/>
          <w:sz w:val="28"/>
          <w:szCs w:val="28"/>
        </w:rPr>
        <w:br/>
        <w:t xml:space="preserve">к служебному поведению сотрудников уголовно-исполнительной системы </w:t>
      </w:r>
      <w:r w:rsidR="007F6738" w:rsidRPr="005A4ECE">
        <w:rPr>
          <w:rFonts w:ascii="Times New Roman" w:hAnsi="Times New Roman"/>
          <w:sz w:val="28"/>
          <w:szCs w:val="28"/>
        </w:rPr>
        <w:br/>
        <w:t>и урегулированию конфликта интересов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D6AF6" w:rsidRPr="00F45A53" w:rsidRDefault="001D6AF6" w:rsidP="001D6AF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 оглашено решение начальника УФСИН России по Республике Алтай </w:t>
      </w:r>
      <w:r>
        <w:rPr>
          <w:rFonts w:ascii="Times New Roman" w:hAnsi="Times New Roman"/>
          <w:sz w:val="28"/>
          <w:szCs w:val="28"/>
        </w:rPr>
        <w:br/>
        <w:t xml:space="preserve">по результатам рассмотрения </w:t>
      </w:r>
      <w:r w:rsidRPr="00F45A53">
        <w:rPr>
          <w:rFonts w:ascii="Times New Roman" w:hAnsi="Times New Roman"/>
          <w:sz w:val="28"/>
          <w:szCs w:val="28"/>
        </w:rPr>
        <w:t>рекомендаций</w:t>
      </w:r>
      <w:r>
        <w:rPr>
          <w:rFonts w:ascii="Times New Roman" w:hAnsi="Times New Roman"/>
          <w:sz w:val="28"/>
          <w:szCs w:val="28"/>
        </w:rPr>
        <w:t xml:space="preserve">, принятых </w:t>
      </w:r>
      <w:r w:rsidRPr="00F45A53">
        <w:rPr>
          <w:rFonts w:ascii="Times New Roman" w:hAnsi="Times New Roman"/>
          <w:sz w:val="28"/>
          <w:szCs w:val="28"/>
        </w:rPr>
        <w:t>комисси</w:t>
      </w:r>
      <w:r>
        <w:rPr>
          <w:rFonts w:ascii="Times New Roman" w:hAnsi="Times New Roman"/>
          <w:sz w:val="28"/>
          <w:szCs w:val="28"/>
        </w:rPr>
        <w:t xml:space="preserve">ей </w:t>
      </w:r>
      <w:r>
        <w:rPr>
          <w:rFonts w:ascii="Times New Roman" w:hAnsi="Times New Roman"/>
          <w:sz w:val="28"/>
          <w:szCs w:val="28"/>
        </w:rPr>
        <w:br/>
        <w:t>на заседании 26.07.2017;</w:t>
      </w:r>
    </w:p>
    <w:p w:rsidR="001D6AF6" w:rsidRDefault="001D6AF6" w:rsidP="001D6A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Рассмотрены  м</w:t>
      </w:r>
      <w:r w:rsidRPr="00F040F8">
        <w:rPr>
          <w:rFonts w:ascii="Times New Roman" w:hAnsi="Times New Roman"/>
          <w:color w:val="000000"/>
          <w:sz w:val="28"/>
          <w:szCs w:val="28"/>
        </w:rPr>
        <w:t>атериал</w:t>
      </w:r>
      <w:r>
        <w:rPr>
          <w:rFonts w:ascii="Times New Roman" w:hAnsi="Times New Roman"/>
          <w:color w:val="000000"/>
          <w:sz w:val="28"/>
          <w:szCs w:val="28"/>
        </w:rPr>
        <w:t>ы 16 (шестнадцати)</w:t>
      </w:r>
      <w:r w:rsidRPr="00F040F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проверок достоверности </w:t>
      </w:r>
      <w:r w:rsidR="007F6738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и полноты сведений </w:t>
      </w:r>
      <w:r w:rsidRPr="0096110B">
        <w:rPr>
          <w:rFonts w:ascii="Times New Roman" w:hAnsi="Times New Roman"/>
          <w:sz w:val="28"/>
          <w:szCs w:val="28"/>
        </w:rPr>
        <w:t>о доходах, об имуществе и обязательствах имущественного характера</w:t>
      </w:r>
      <w:r>
        <w:rPr>
          <w:rFonts w:ascii="Times New Roman" w:hAnsi="Times New Roman"/>
          <w:sz w:val="28"/>
          <w:szCs w:val="28"/>
        </w:rPr>
        <w:t xml:space="preserve">, представленных сотрудниками УИС Республики, </w:t>
      </w:r>
      <w:r>
        <w:rPr>
          <w:rFonts w:ascii="Times New Roman" w:hAnsi="Times New Roman"/>
          <w:color w:val="000000"/>
          <w:sz w:val="28"/>
          <w:szCs w:val="28"/>
        </w:rPr>
        <w:t>проведенной</w:t>
      </w:r>
      <w:r w:rsidRPr="00F040F8">
        <w:rPr>
          <w:rFonts w:ascii="Times New Roman" w:hAnsi="Times New Roman"/>
          <w:color w:val="000000"/>
          <w:sz w:val="28"/>
          <w:szCs w:val="28"/>
        </w:rPr>
        <w:t xml:space="preserve"> в соответствии с </w:t>
      </w:r>
      <w:r w:rsidRPr="00F040F8">
        <w:rPr>
          <w:rFonts w:ascii="Times New Roman" w:hAnsi="Times New Roman"/>
          <w:sz w:val="28"/>
          <w:szCs w:val="28"/>
        </w:rPr>
        <w:t>требованиями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</w:t>
      </w:r>
      <w:r>
        <w:rPr>
          <w:rFonts w:ascii="Times New Roman" w:hAnsi="Times New Roman"/>
          <w:sz w:val="28"/>
          <w:szCs w:val="28"/>
        </w:rPr>
        <w:t xml:space="preserve">твенными служащими, </w:t>
      </w:r>
      <w:r w:rsidRPr="00F040F8">
        <w:rPr>
          <w:rFonts w:ascii="Times New Roman" w:hAnsi="Times New Roman"/>
          <w:sz w:val="28"/>
          <w:szCs w:val="28"/>
        </w:rPr>
        <w:t>и соблюдения федеральными государственными служащими требований к служебному поведению»,</w:t>
      </w:r>
      <w:r w:rsidRPr="00F040F8">
        <w:rPr>
          <w:rFonts w:ascii="Times New Roman" w:hAnsi="Times New Roman"/>
          <w:color w:val="000000"/>
          <w:sz w:val="28"/>
          <w:szCs w:val="28"/>
        </w:rPr>
        <w:t xml:space="preserve"> свидетельствующих о допущенных нарушениях при представлении сведений о доходах, расходах, об имуществе и обязательствах имущественного характера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1D6AF6" w:rsidRPr="006071C2" w:rsidRDefault="001D6AF6" w:rsidP="001D6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555">
        <w:rPr>
          <w:rFonts w:ascii="Times New Roman" w:hAnsi="Times New Roman" w:cs="Times New Roman"/>
          <w:sz w:val="28"/>
          <w:szCs w:val="28"/>
        </w:rPr>
        <w:t xml:space="preserve">В соответствии с подпунктом «б» пункта 22 Положения </w:t>
      </w:r>
      <w:r w:rsidRPr="009A7555">
        <w:rPr>
          <w:rFonts w:ascii="Times New Roman" w:hAnsi="Times New Roman" w:cs="Times New Roman"/>
          <w:sz w:val="28"/>
          <w:szCs w:val="28"/>
        </w:rPr>
        <w:br/>
        <w:t xml:space="preserve">сведения, представленные </w:t>
      </w:r>
      <w:r>
        <w:rPr>
          <w:rFonts w:ascii="Times New Roman" w:hAnsi="Times New Roman" w:cs="Times New Roman"/>
          <w:sz w:val="28"/>
          <w:szCs w:val="28"/>
        </w:rPr>
        <w:t>сотрудниками</w:t>
      </w:r>
      <w:r w:rsidRPr="009A7555">
        <w:rPr>
          <w:rFonts w:ascii="Times New Roman" w:hAnsi="Times New Roman" w:cs="Times New Roman"/>
          <w:sz w:val="28"/>
          <w:szCs w:val="28"/>
        </w:rPr>
        <w:t>, признаны неполными. Учитывая смягчающие обстоятельства, предл</w:t>
      </w:r>
      <w:r>
        <w:rPr>
          <w:rFonts w:ascii="Times New Roman" w:hAnsi="Times New Roman" w:cs="Times New Roman"/>
          <w:sz w:val="28"/>
          <w:szCs w:val="28"/>
        </w:rPr>
        <w:t>ожено</w:t>
      </w:r>
      <w:r w:rsidRPr="009A75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3 (трем) сотрудникам  </w:t>
      </w:r>
      <w:r w:rsidRPr="009A7555">
        <w:rPr>
          <w:rFonts w:ascii="Times New Roman" w:hAnsi="Times New Roman" w:cs="Times New Roman"/>
          <w:sz w:val="28"/>
          <w:szCs w:val="28"/>
        </w:rPr>
        <w:t>мер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555">
        <w:rPr>
          <w:rFonts w:ascii="Times New Roman" w:hAnsi="Times New Roman" w:cs="Times New Roman"/>
          <w:sz w:val="28"/>
          <w:szCs w:val="28"/>
        </w:rPr>
        <w:t xml:space="preserve"> юридической ответственности </w:t>
      </w:r>
      <w:r w:rsidR="00835ED7">
        <w:rPr>
          <w:rFonts w:ascii="Times New Roman" w:hAnsi="Times New Roman" w:cs="Times New Roman"/>
          <w:sz w:val="28"/>
          <w:szCs w:val="28"/>
        </w:rPr>
        <w:t>не применять,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E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13 (тринадцати) сотрудникам </w:t>
      </w:r>
      <w:r w:rsidR="00E63B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предложено </w:t>
      </w:r>
      <w:r w:rsidR="00835E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применить меры юридической ответственности </w:t>
      </w:r>
      <w:r w:rsidR="00E63B01">
        <w:rPr>
          <w:rFonts w:ascii="Times New Roman" w:hAnsi="Times New Roman" w:cs="Times New Roman"/>
          <w:color w:val="000000" w:themeColor="text1"/>
          <w:sz w:val="28"/>
          <w:szCs w:val="28"/>
        </w:rPr>
        <w:t>– объявить строгий выговор</w:t>
      </w:r>
      <w:r w:rsidR="009C22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Start w:id="0" w:name="_GoBack"/>
      <w:bookmarkEnd w:id="0"/>
    </w:p>
    <w:p w:rsidR="001D6AF6" w:rsidRDefault="001D6AF6" w:rsidP="001D6A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717" w:rsidRDefault="008A3717" w:rsidP="001D6AF6">
      <w:pPr>
        <w:spacing w:after="0"/>
      </w:pPr>
    </w:p>
    <w:sectPr w:rsidR="008A3717" w:rsidSect="001D6AF6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19"/>
    <w:rsid w:val="001D6AF6"/>
    <w:rsid w:val="007F6738"/>
    <w:rsid w:val="00835ED7"/>
    <w:rsid w:val="008A3717"/>
    <w:rsid w:val="009C2210"/>
    <w:rsid w:val="00A34219"/>
    <w:rsid w:val="00E6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D6AF6"/>
    <w:rPr>
      <w:color w:val="0000FF"/>
      <w:u w:val="single"/>
    </w:rPr>
  </w:style>
  <w:style w:type="paragraph" w:styleId="a4">
    <w:name w:val="No Spacing"/>
    <w:uiPriority w:val="1"/>
    <w:qFormat/>
    <w:rsid w:val="001D6AF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basedOn w:val="a0"/>
    <w:uiPriority w:val="99"/>
    <w:rsid w:val="001D6AF6"/>
    <w:rPr>
      <w:rFonts w:ascii="Times New Roman" w:hAnsi="Times New Roman" w:cs="Times New Roman" w:hint="default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D6AF6"/>
    <w:rPr>
      <w:color w:val="0000FF"/>
      <w:u w:val="single"/>
    </w:rPr>
  </w:style>
  <w:style w:type="paragraph" w:styleId="a4">
    <w:name w:val="No Spacing"/>
    <w:uiPriority w:val="1"/>
    <w:qFormat/>
    <w:rsid w:val="001D6AF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basedOn w:val="a0"/>
    <w:uiPriority w:val="99"/>
    <w:rsid w:val="001D6AF6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5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ИЛС</dc:creator>
  <cp:lastModifiedBy>Марина Н. Кетрарь</cp:lastModifiedBy>
  <cp:revision>3</cp:revision>
  <dcterms:created xsi:type="dcterms:W3CDTF">2018-03-28T10:58:00Z</dcterms:created>
  <dcterms:modified xsi:type="dcterms:W3CDTF">2018-03-28T10:58:00Z</dcterms:modified>
</cp:coreProperties>
</file>